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92CEA31" w14:textId="77777777" w:rsidR="002D2183" w:rsidRDefault="00A137E8" w:rsidP="00A137E8">
      <w:pPr>
        <w:rPr>
          <w:b/>
          <w:bCs/>
          <w:lang w:val="en-GB"/>
        </w:rPr>
      </w:pPr>
      <w:r w:rsidRPr="002D2183">
        <w:rPr>
          <w:b/>
          <w:bCs/>
          <w:lang w:val="en-GB"/>
        </w:rPr>
        <w:t>Summary International Collaborative on Extreme Conformations in Dogs</w:t>
      </w:r>
    </w:p>
    <w:p w14:paraId="73677287" w14:textId="13C542F6" w:rsidR="00A137E8" w:rsidRPr="002D2183" w:rsidRDefault="00A137E8" w:rsidP="00A137E8">
      <w:pPr>
        <w:rPr>
          <w:b/>
          <w:bCs/>
          <w:lang w:val="en-GB"/>
        </w:rPr>
      </w:pPr>
      <w:r w:rsidRPr="002D2183">
        <w:rPr>
          <w:b/>
          <w:bCs/>
          <w:lang w:val="en-GB"/>
        </w:rPr>
        <w:t xml:space="preserve">members </w:t>
      </w:r>
      <w:r w:rsidR="002D2183">
        <w:rPr>
          <w:b/>
          <w:bCs/>
          <w:lang w:val="en-GB"/>
        </w:rPr>
        <w:t xml:space="preserve">online </w:t>
      </w:r>
      <w:r w:rsidRPr="002D2183">
        <w:rPr>
          <w:b/>
          <w:bCs/>
          <w:lang w:val="en-GB"/>
        </w:rPr>
        <w:t>meeting</w:t>
      </w:r>
      <w:r w:rsidR="001204DE">
        <w:rPr>
          <w:b/>
          <w:bCs/>
          <w:lang w:val="en-GB"/>
        </w:rPr>
        <w:t xml:space="preserve"> </w:t>
      </w:r>
      <w:r w:rsidR="001204DE" w:rsidRPr="002D2183">
        <w:rPr>
          <w:lang w:val="en-GB"/>
        </w:rPr>
        <w:t>23rd of September 2021</w:t>
      </w:r>
    </w:p>
    <w:p w14:paraId="62A18B78" w14:textId="77777777" w:rsidR="00A137E8" w:rsidRPr="002D2183" w:rsidRDefault="00A137E8" w:rsidP="00A137E8">
      <w:pPr>
        <w:rPr>
          <w:lang w:val="en-GB"/>
        </w:rPr>
      </w:pPr>
      <w:r w:rsidRPr="002D2183">
        <w:rPr>
          <w:lang w:val="en-GB"/>
        </w:rPr>
        <w:t xml:space="preserve">Monique </w:t>
      </w:r>
      <w:proofErr w:type="spellStart"/>
      <w:r w:rsidRPr="002D2183">
        <w:rPr>
          <w:lang w:val="en-GB"/>
        </w:rPr>
        <w:t>Megens</w:t>
      </w:r>
      <w:proofErr w:type="spellEnd"/>
      <w:r w:rsidRPr="002D2183">
        <w:rPr>
          <w:lang w:val="en-GB"/>
        </w:rPr>
        <w:t xml:space="preserve"> - Chair </w:t>
      </w:r>
      <w:proofErr w:type="spellStart"/>
      <w:r w:rsidRPr="002D2183">
        <w:rPr>
          <w:lang w:val="en-GB"/>
        </w:rPr>
        <w:t>ICECDogs</w:t>
      </w:r>
      <w:proofErr w:type="spellEnd"/>
    </w:p>
    <w:p w14:paraId="6A70601F" w14:textId="77777777" w:rsidR="00A137E8" w:rsidRPr="002D2183" w:rsidRDefault="00A137E8" w:rsidP="00A137E8">
      <w:pPr>
        <w:rPr>
          <w:lang w:val="en-GB"/>
        </w:rPr>
      </w:pPr>
    </w:p>
    <w:p w14:paraId="742463D2" w14:textId="6A675B40" w:rsidR="00A137E8" w:rsidRPr="002D2183" w:rsidRDefault="00A137E8" w:rsidP="00A137E8">
      <w:pPr>
        <w:rPr>
          <w:lang w:val="en-GB"/>
        </w:rPr>
      </w:pPr>
      <w:r w:rsidRPr="002D2183">
        <w:rPr>
          <w:lang w:val="en-GB"/>
        </w:rPr>
        <w:t xml:space="preserve">Currently, ICECDogs </w:t>
      </w:r>
      <w:r w:rsidR="001204DE">
        <w:rPr>
          <w:lang w:val="en-GB"/>
        </w:rPr>
        <w:t xml:space="preserve">is </w:t>
      </w:r>
      <w:r w:rsidRPr="002D2183">
        <w:rPr>
          <w:lang w:val="en-GB"/>
        </w:rPr>
        <w:t>focus</w:t>
      </w:r>
      <w:r w:rsidR="001204DE">
        <w:rPr>
          <w:lang w:val="en-GB"/>
        </w:rPr>
        <w:t xml:space="preserve">ing </w:t>
      </w:r>
      <w:r w:rsidRPr="002D2183">
        <w:rPr>
          <w:lang w:val="en-GB"/>
        </w:rPr>
        <w:t>on supporting national and regional multistakeholder groups and international stakeholders engaged in the issues raised by extreme conformation in dogs. On the 23rd of September 2021, ICECDogs held its second online members</w:t>
      </w:r>
      <w:r w:rsidR="001204DE">
        <w:rPr>
          <w:lang w:val="en-GB"/>
        </w:rPr>
        <w:t>’</w:t>
      </w:r>
      <w:r w:rsidRPr="002D2183">
        <w:rPr>
          <w:lang w:val="en-GB"/>
        </w:rPr>
        <w:t xml:space="preserve"> meeting. It was attended by representatives from Kennel Clubs, Veterinary Associations, Authorities, Industry, and multistakeholder groups from Canada, Denmark, France, Germany, Ireland, United Kingdom, and Sweden.</w:t>
      </w:r>
    </w:p>
    <w:p w14:paraId="331651F9" w14:textId="0FF91E43" w:rsidR="00A137E8" w:rsidRPr="002D2183" w:rsidRDefault="001204DE" w:rsidP="00A137E8">
      <w:pPr>
        <w:rPr>
          <w:lang w:val="en-GB"/>
        </w:rPr>
      </w:pPr>
      <w:r>
        <w:rPr>
          <w:lang w:val="en-GB"/>
        </w:rPr>
        <w:t xml:space="preserve">We explored </w:t>
      </w:r>
      <w:r w:rsidR="00A137E8" w:rsidRPr="002D2183">
        <w:rPr>
          <w:lang w:val="en-GB"/>
        </w:rPr>
        <w:t xml:space="preserve">how we could move forward together on minimizing </w:t>
      </w:r>
      <w:r>
        <w:rPr>
          <w:lang w:val="en-GB"/>
        </w:rPr>
        <w:t xml:space="preserve">the negative welfare impacts from </w:t>
      </w:r>
      <w:r w:rsidR="00A137E8" w:rsidRPr="002D2183">
        <w:rPr>
          <w:lang w:val="en-GB"/>
        </w:rPr>
        <w:t xml:space="preserve">extremes of conformations and </w:t>
      </w:r>
      <w:r>
        <w:rPr>
          <w:lang w:val="en-GB"/>
        </w:rPr>
        <w:t xml:space="preserve">how to </w:t>
      </w:r>
      <w:r w:rsidR="00A137E8" w:rsidRPr="002D2183">
        <w:rPr>
          <w:lang w:val="en-GB"/>
        </w:rPr>
        <w:t>promot</w:t>
      </w:r>
      <w:r>
        <w:rPr>
          <w:lang w:val="en-GB"/>
        </w:rPr>
        <w:t>e</w:t>
      </w:r>
      <w:r w:rsidR="00A137E8" w:rsidRPr="002D2183">
        <w:rPr>
          <w:lang w:val="en-GB"/>
        </w:rPr>
        <w:t xml:space="preserve"> moderate, healthy conformations in dogs. </w:t>
      </w:r>
    </w:p>
    <w:p w14:paraId="7A537979" w14:textId="77777777" w:rsidR="00A137E8" w:rsidRPr="002D2183" w:rsidRDefault="00A137E8" w:rsidP="00A137E8">
      <w:pPr>
        <w:rPr>
          <w:lang w:val="en-GB"/>
        </w:rPr>
      </w:pPr>
    </w:p>
    <w:p w14:paraId="6F6803C0" w14:textId="7FEE10D1" w:rsidR="00A137E8" w:rsidRPr="002D2183" w:rsidRDefault="00A137E8" w:rsidP="00A137E8">
      <w:pPr>
        <w:rPr>
          <w:lang w:val="en-GB"/>
        </w:rPr>
      </w:pPr>
      <w:r w:rsidRPr="002D2183">
        <w:rPr>
          <w:lang w:val="en-GB"/>
        </w:rPr>
        <w:t>Each of the members expressed what the</w:t>
      </w:r>
      <w:r w:rsidR="001204DE">
        <w:rPr>
          <w:lang w:val="en-GB"/>
        </w:rPr>
        <w:t>ir</w:t>
      </w:r>
      <w:r w:rsidRPr="002D2183">
        <w:rPr>
          <w:lang w:val="en-GB"/>
        </w:rPr>
        <w:t xml:space="preserve"> main issues are at the</w:t>
      </w:r>
      <w:r w:rsidR="001204DE">
        <w:rPr>
          <w:lang w:val="en-GB"/>
        </w:rPr>
        <w:t>ir</w:t>
      </w:r>
      <w:r w:rsidRPr="002D2183">
        <w:rPr>
          <w:lang w:val="en-GB"/>
        </w:rPr>
        <w:t xml:space="preserve"> national level. </w:t>
      </w:r>
    </w:p>
    <w:p w14:paraId="0464D311" w14:textId="77777777" w:rsidR="00A137E8" w:rsidRPr="002D2183" w:rsidRDefault="00A137E8" w:rsidP="00A137E8">
      <w:pPr>
        <w:rPr>
          <w:lang w:val="en-GB"/>
        </w:rPr>
      </w:pPr>
    </w:p>
    <w:p w14:paraId="2B01DF76" w14:textId="77777777" w:rsidR="00A137E8" w:rsidRPr="002D2183" w:rsidRDefault="00A137E8" w:rsidP="002D2183">
      <w:pPr>
        <w:ind w:firstLine="708"/>
        <w:rPr>
          <w:u w:val="single"/>
          <w:lang w:val="en-GB"/>
        </w:rPr>
      </w:pPr>
      <w:r w:rsidRPr="002D2183">
        <w:rPr>
          <w:u w:val="single"/>
          <w:lang w:val="en-GB"/>
        </w:rPr>
        <w:t>Importation of dogs</w:t>
      </w:r>
    </w:p>
    <w:p w14:paraId="01E672C2" w14:textId="36791188" w:rsidR="00A137E8" w:rsidRPr="002D2183" w:rsidRDefault="00A137E8" w:rsidP="002D2183">
      <w:pPr>
        <w:ind w:left="708"/>
        <w:rPr>
          <w:lang w:val="en-GB"/>
        </w:rPr>
      </w:pPr>
      <w:r w:rsidRPr="00816E6A">
        <w:rPr>
          <w:highlight w:val="yellow"/>
          <w:lang w:val="en-GB"/>
        </w:rPr>
        <w:t>Mass importation of dogs is a major issue in many countries</w:t>
      </w:r>
      <w:r w:rsidRPr="002D2183">
        <w:rPr>
          <w:lang w:val="en-GB"/>
        </w:rPr>
        <w:t xml:space="preserve">. This can be legal as well as illegal. </w:t>
      </w:r>
      <w:r w:rsidR="001204DE">
        <w:rPr>
          <w:lang w:val="en-GB"/>
        </w:rPr>
        <w:t>E</w:t>
      </w:r>
      <w:r w:rsidRPr="002D2183">
        <w:rPr>
          <w:lang w:val="en-GB"/>
        </w:rPr>
        <w:t xml:space="preserve">ither way, the </w:t>
      </w:r>
      <w:r w:rsidR="001204DE">
        <w:rPr>
          <w:lang w:val="en-GB"/>
        </w:rPr>
        <w:t>health and conformations</w:t>
      </w:r>
      <w:r w:rsidR="001204DE" w:rsidRPr="002D2183">
        <w:rPr>
          <w:lang w:val="en-GB"/>
        </w:rPr>
        <w:t xml:space="preserve"> </w:t>
      </w:r>
      <w:r w:rsidRPr="002D2183">
        <w:rPr>
          <w:lang w:val="en-GB"/>
        </w:rPr>
        <w:t xml:space="preserve">of the dogs that are being traded across borders is often low and </w:t>
      </w:r>
      <w:r w:rsidR="001204DE">
        <w:rPr>
          <w:lang w:val="en-GB"/>
        </w:rPr>
        <w:t>these dogs suffer</w:t>
      </w:r>
      <w:r w:rsidR="001204DE" w:rsidRPr="002D2183">
        <w:rPr>
          <w:lang w:val="en-GB"/>
        </w:rPr>
        <w:t xml:space="preserve"> </w:t>
      </w:r>
      <w:r w:rsidRPr="002D2183">
        <w:rPr>
          <w:lang w:val="en-GB"/>
        </w:rPr>
        <w:t xml:space="preserve">many health and welfare problems. </w:t>
      </w:r>
      <w:r w:rsidRPr="00816E6A">
        <w:rPr>
          <w:highlight w:val="yellow"/>
          <w:lang w:val="en-GB"/>
        </w:rPr>
        <w:t>Many of these dogs are also not well socialized</w:t>
      </w:r>
      <w:r w:rsidRPr="002D2183">
        <w:rPr>
          <w:lang w:val="en-GB"/>
        </w:rPr>
        <w:t xml:space="preserve">. Some breeds or look-a-likes with an extreme conformation are very popular, and because the supply in many countries is not sufficient, they are imported. </w:t>
      </w:r>
      <w:r w:rsidR="001204DE">
        <w:rPr>
          <w:lang w:val="en-GB"/>
        </w:rPr>
        <w:t>Many</w:t>
      </w:r>
      <w:r w:rsidR="001204DE" w:rsidRPr="002D2183">
        <w:rPr>
          <w:lang w:val="en-GB"/>
        </w:rPr>
        <w:t xml:space="preserve"> </w:t>
      </w:r>
      <w:r w:rsidRPr="002D2183">
        <w:rPr>
          <w:lang w:val="en-GB"/>
        </w:rPr>
        <w:t xml:space="preserve">of these dogs are bred outside the Kennel Clubs. It is a complex issue, </w:t>
      </w:r>
      <w:r w:rsidR="002D2183" w:rsidRPr="002D2183">
        <w:rPr>
          <w:lang w:val="en-GB"/>
        </w:rPr>
        <w:t>and</w:t>
      </w:r>
      <w:r w:rsidRPr="002D2183">
        <w:rPr>
          <w:lang w:val="en-GB"/>
        </w:rPr>
        <w:t xml:space="preserve"> </w:t>
      </w:r>
      <w:r w:rsidRPr="00816E6A">
        <w:rPr>
          <w:highlight w:val="yellow"/>
          <w:lang w:val="en-GB"/>
        </w:rPr>
        <w:t xml:space="preserve">restrictions on breeding at the national level </w:t>
      </w:r>
      <w:r w:rsidR="001204DE" w:rsidRPr="00816E6A">
        <w:rPr>
          <w:highlight w:val="yellow"/>
          <w:lang w:val="en-GB"/>
        </w:rPr>
        <w:t xml:space="preserve">may likely </w:t>
      </w:r>
      <w:r w:rsidRPr="00816E6A">
        <w:rPr>
          <w:highlight w:val="yellow"/>
          <w:lang w:val="en-GB"/>
        </w:rPr>
        <w:t>only increase illegal importation</w:t>
      </w:r>
      <w:r w:rsidRPr="002D2183">
        <w:rPr>
          <w:lang w:val="en-GB"/>
        </w:rPr>
        <w:t xml:space="preserve">. </w:t>
      </w:r>
    </w:p>
    <w:p w14:paraId="00CD3B7F" w14:textId="630AA52A" w:rsidR="00A137E8" w:rsidRPr="002D2183" w:rsidRDefault="00A137E8" w:rsidP="002D2183">
      <w:pPr>
        <w:ind w:left="708"/>
        <w:rPr>
          <w:lang w:val="en-GB"/>
        </w:rPr>
      </w:pPr>
      <w:r w:rsidRPr="002D2183">
        <w:rPr>
          <w:lang w:val="en-GB"/>
        </w:rPr>
        <w:t xml:space="preserve">In many countries, there are (multistakeholder) working groups concerning cross-border trade. Suggestions were made that because of the </w:t>
      </w:r>
      <w:r w:rsidRPr="00816E6A">
        <w:rPr>
          <w:highlight w:val="yellow"/>
          <w:lang w:val="en-GB"/>
        </w:rPr>
        <w:t xml:space="preserve">open borders in Europe, a Pan-European approach is needed. But </w:t>
      </w:r>
      <w:r w:rsidR="002D2183" w:rsidRPr="00816E6A">
        <w:rPr>
          <w:highlight w:val="yellow"/>
          <w:lang w:val="en-GB"/>
        </w:rPr>
        <w:t>also,</w:t>
      </w:r>
      <w:r w:rsidRPr="00816E6A">
        <w:rPr>
          <w:highlight w:val="yellow"/>
          <w:lang w:val="en-GB"/>
        </w:rPr>
        <w:t xml:space="preserve"> a country like Canada faces the same issues</w:t>
      </w:r>
      <w:r w:rsidR="001204DE">
        <w:rPr>
          <w:lang w:val="en-GB"/>
        </w:rPr>
        <w:t xml:space="preserve">. </w:t>
      </w:r>
      <w:r w:rsidRPr="002D2183">
        <w:rPr>
          <w:lang w:val="en-GB"/>
        </w:rPr>
        <w:t>The group felt that legislation without proper implementation and enforcement would not be helpful.</w:t>
      </w:r>
      <w:r w:rsidR="002D2183">
        <w:rPr>
          <w:lang w:val="en-GB"/>
        </w:rPr>
        <w:t xml:space="preserve"> </w:t>
      </w:r>
      <w:r w:rsidR="002D2183" w:rsidRPr="002D2183">
        <w:rPr>
          <w:lang w:val="en-GB"/>
        </w:rPr>
        <w:t>And the lack of international harmonized identification and registration of dogs</w:t>
      </w:r>
      <w:r w:rsidR="001204DE" w:rsidRPr="001204DE">
        <w:rPr>
          <w:lang w:val="en-GB"/>
        </w:rPr>
        <w:t xml:space="preserve"> </w:t>
      </w:r>
      <w:r w:rsidR="001204DE" w:rsidRPr="002D2183">
        <w:rPr>
          <w:lang w:val="en-GB"/>
        </w:rPr>
        <w:t xml:space="preserve">makes it </w:t>
      </w:r>
      <w:r w:rsidR="001204DE">
        <w:rPr>
          <w:lang w:val="en-GB"/>
        </w:rPr>
        <w:t>even more</w:t>
      </w:r>
      <w:r w:rsidR="001204DE" w:rsidRPr="002D2183">
        <w:rPr>
          <w:lang w:val="en-GB"/>
        </w:rPr>
        <w:t xml:space="preserve"> complicated</w:t>
      </w:r>
      <w:r w:rsidR="002D2183" w:rsidRPr="002D2183">
        <w:rPr>
          <w:lang w:val="en-GB"/>
        </w:rPr>
        <w:t>, although the technology is there to make it happen.</w:t>
      </w:r>
    </w:p>
    <w:p w14:paraId="5C702166" w14:textId="77777777" w:rsidR="00A137E8" w:rsidRPr="002D2183" w:rsidRDefault="00A137E8" w:rsidP="00A137E8">
      <w:pPr>
        <w:rPr>
          <w:lang w:val="en-GB"/>
        </w:rPr>
      </w:pPr>
    </w:p>
    <w:p w14:paraId="54BE219C" w14:textId="77777777" w:rsidR="00A137E8" w:rsidRPr="002D2183" w:rsidRDefault="00A137E8" w:rsidP="002D2183">
      <w:pPr>
        <w:ind w:firstLine="708"/>
        <w:rPr>
          <w:u w:val="single"/>
          <w:lang w:val="en-GB"/>
        </w:rPr>
      </w:pPr>
      <w:r w:rsidRPr="002D2183">
        <w:rPr>
          <w:u w:val="single"/>
          <w:lang w:val="en-GB"/>
        </w:rPr>
        <w:t>Education/ communication</w:t>
      </w:r>
    </w:p>
    <w:p w14:paraId="1D1C496C" w14:textId="2546BF39" w:rsidR="00A137E8" w:rsidRPr="00267EDC" w:rsidRDefault="00A137E8" w:rsidP="002D2183">
      <w:pPr>
        <w:ind w:left="708"/>
        <w:rPr>
          <w:rFonts w:cstheme="minorHAnsi"/>
          <w:lang w:val="en-GB"/>
        </w:rPr>
      </w:pPr>
      <w:r w:rsidRPr="002D2183">
        <w:rPr>
          <w:lang w:val="en-GB"/>
        </w:rPr>
        <w:t xml:space="preserve">Education on (online) buying of dogs as well as on the issues of health and welfare of dogs with extreme conformations was mentioned by all as very important. Unfortunately, we still have a long way to go to get the message </w:t>
      </w:r>
      <w:r w:rsidR="001204DE" w:rsidRPr="002D2183">
        <w:rPr>
          <w:lang w:val="en-GB"/>
        </w:rPr>
        <w:t>across</w:t>
      </w:r>
      <w:r w:rsidR="001204DE">
        <w:rPr>
          <w:lang w:val="en-GB"/>
        </w:rPr>
        <w:t xml:space="preserve"> to dog purchasers</w:t>
      </w:r>
      <w:r w:rsidRPr="002D2183">
        <w:rPr>
          <w:lang w:val="en-GB"/>
        </w:rPr>
        <w:t xml:space="preserve">. </w:t>
      </w:r>
      <w:r w:rsidR="001204DE">
        <w:rPr>
          <w:lang w:val="en-GB"/>
        </w:rPr>
        <w:t>Some of the group suggested</w:t>
      </w:r>
      <w:r w:rsidRPr="002D2183">
        <w:rPr>
          <w:lang w:val="en-GB"/>
        </w:rPr>
        <w:t xml:space="preserve"> that it would be challenging to </w:t>
      </w:r>
      <w:r w:rsidR="001204DE">
        <w:rPr>
          <w:lang w:val="en-GB"/>
        </w:rPr>
        <w:t>generate</w:t>
      </w:r>
      <w:r w:rsidR="001204DE" w:rsidRPr="002D2183">
        <w:rPr>
          <w:lang w:val="en-GB"/>
        </w:rPr>
        <w:t xml:space="preserve"> </w:t>
      </w:r>
      <w:r w:rsidRPr="002D2183">
        <w:rPr>
          <w:lang w:val="en-GB"/>
        </w:rPr>
        <w:t xml:space="preserve">single messages that all stakeholders would agree to. However, the UK Brachycephalic Working Group, a multistakeholder group, </w:t>
      </w:r>
      <w:r w:rsidR="001204DE">
        <w:rPr>
          <w:lang w:val="en-GB"/>
        </w:rPr>
        <w:t xml:space="preserve">has </w:t>
      </w:r>
      <w:r w:rsidRPr="002D2183">
        <w:rPr>
          <w:lang w:val="en-GB"/>
        </w:rPr>
        <w:t>managed to do so, and all stakeholders adopted the following message: ‘Stop and think before buying a flat-faced dog’.</w:t>
      </w:r>
      <w:r w:rsidR="001204DE">
        <w:rPr>
          <w:lang w:val="en-GB"/>
        </w:rPr>
        <w:t xml:space="preserve"> </w:t>
      </w:r>
      <w:bookmarkStart w:id="0" w:name="_Hlk92285484"/>
      <w:r w:rsidR="001204DE">
        <w:rPr>
          <w:lang w:val="en-GB"/>
        </w:rPr>
        <w:t xml:space="preserve">The UK BWG </w:t>
      </w:r>
      <w:bookmarkEnd w:id="0"/>
      <w:r w:rsidR="001204DE">
        <w:rPr>
          <w:lang w:val="en-GB"/>
        </w:rPr>
        <w:t xml:space="preserve">has also agreed to the message that </w:t>
      </w:r>
      <w:proofErr w:type="spellStart"/>
      <w:r w:rsidR="001204DE" w:rsidRPr="00267EDC">
        <w:rPr>
          <w:rStyle w:val="Emphasis"/>
          <w:rFonts w:cstheme="minorHAnsi"/>
          <w:color w:val="333333"/>
          <w:bdr w:val="none" w:sz="0" w:space="0" w:color="auto" w:frame="1"/>
          <w:shd w:val="clear" w:color="auto" w:fill="FFFFFF"/>
          <w:lang w:val="en-US"/>
        </w:rPr>
        <w:t>Maximising</w:t>
      </w:r>
      <w:proofErr w:type="spellEnd"/>
      <w:r w:rsidR="001204DE" w:rsidRPr="00267EDC">
        <w:rPr>
          <w:rStyle w:val="Emphasis"/>
          <w:rFonts w:cstheme="minorHAnsi"/>
          <w:color w:val="333333"/>
          <w:bdr w:val="none" w:sz="0" w:space="0" w:color="auto" w:frame="1"/>
          <w:shd w:val="clear" w:color="auto" w:fill="FFFFFF"/>
          <w:lang w:val="en-US"/>
        </w:rPr>
        <w:t xml:space="preserve"> good health, welfare and temperament overrides all other considerations for </w:t>
      </w:r>
      <w:proofErr w:type="gramStart"/>
      <w:r w:rsidR="001204DE" w:rsidRPr="00267EDC">
        <w:rPr>
          <w:rStyle w:val="Emphasis"/>
          <w:rFonts w:cstheme="minorHAnsi"/>
          <w:color w:val="333333"/>
          <w:bdr w:val="none" w:sz="0" w:space="0" w:color="auto" w:frame="1"/>
          <w:shd w:val="clear" w:color="auto" w:fill="FFFFFF"/>
          <w:lang w:val="en-US"/>
        </w:rPr>
        <w:t>dogs’</w:t>
      </w:r>
      <w:proofErr w:type="gramEnd"/>
      <w:r w:rsidR="001204DE" w:rsidRPr="00267EDC">
        <w:rPr>
          <w:rFonts w:cstheme="minorHAnsi"/>
          <w:color w:val="333333"/>
          <w:shd w:val="clear" w:color="auto" w:fill="FFFFFF"/>
          <w:lang w:val="en-US"/>
        </w:rPr>
        <w:t xml:space="preserve">. </w:t>
      </w:r>
      <w:hyperlink r:id="rId4" w:history="1">
        <w:r w:rsidR="001204DE" w:rsidRPr="00267EDC">
          <w:rPr>
            <w:rStyle w:val="Hyperlink"/>
            <w:rFonts w:cstheme="minorHAnsi"/>
            <w:shd w:val="clear" w:color="auto" w:fill="FFFFFF"/>
            <w:lang w:val="en-US"/>
          </w:rPr>
          <w:t>http://www.ukbwg.org.uk/</w:t>
        </w:r>
      </w:hyperlink>
      <w:r w:rsidR="001204DE" w:rsidRPr="00267EDC">
        <w:rPr>
          <w:rFonts w:cstheme="minorHAnsi"/>
          <w:color w:val="333333"/>
          <w:shd w:val="clear" w:color="auto" w:fill="FFFFFF"/>
          <w:lang w:val="en-US"/>
        </w:rPr>
        <w:t xml:space="preserve"> </w:t>
      </w:r>
    </w:p>
    <w:p w14:paraId="61396F5A" w14:textId="2A6F1845" w:rsidR="00A137E8" w:rsidRDefault="00A137E8" w:rsidP="00A137E8">
      <w:pPr>
        <w:rPr>
          <w:lang w:val="en-GB"/>
        </w:rPr>
      </w:pPr>
    </w:p>
    <w:p w14:paraId="0302EB02" w14:textId="21FE5A56" w:rsidR="00267EDC" w:rsidRDefault="00267EDC" w:rsidP="00A137E8">
      <w:pPr>
        <w:rPr>
          <w:lang w:val="en-GB"/>
        </w:rPr>
      </w:pPr>
    </w:p>
    <w:p w14:paraId="35DC47F9" w14:textId="77777777" w:rsidR="00267EDC" w:rsidRPr="002D2183" w:rsidRDefault="00267EDC" w:rsidP="00A137E8">
      <w:pPr>
        <w:rPr>
          <w:lang w:val="en-GB"/>
        </w:rPr>
      </w:pPr>
    </w:p>
    <w:p w14:paraId="7371B598" w14:textId="77777777" w:rsidR="00A137E8" w:rsidRPr="002D2183" w:rsidRDefault="00A137E8" w:rsidP="002D2183">
      <w:pPr>
        <w:ind w:firstLine="708"/>
        <w:rPr>
          <w:u w:val="single"/>
          <w:lang w:val="en-GB"/>
        </w:rPr>
      </w:pPr>
      <w:r w:rsidRPr="002D2183">
        <w:rPr>
          <w:u w:val="single"/>
          <w:lang w:val="en-GB"/>
        </w:rPr>
        <w:lastRenderedPageBreak/>
        <w:t>What is a healthy dog?</w:t>
      </w:r>
    </w:p>
    <w:p w14:paraId="6C50899E" w14:textId="72A98EBF" w:rsidR="00A137E8" w:rsidRPr="002D2183" w:rsidRDefault="00A137E8" w:rsidP="002D2183">
      <w:pPr>
        <w:ind w:left="708"/>
        <w:rPr>
          <w:lang w:val="en-GB"/>
        </w:rPr>
      </w:pPr>
      <w:r w:rsidRPr="002D2183">
        <w:rPr>
          <w:lang w:val="en-GB"/>
        </w:rPr>
        <w:t xml:space="preserve">Discussed was also what we consider to be a healthy dog. It was raised that the focus should be on making decisions </w:t>
      </w:r>
      <w:r w:rsidR="001204DE">
        <w:rPr>
          <w:lang w:val="en-GB"/>
        </w:rPr>
        <w:t xml:space="preserve">that are </w:t>
      </w:r>
      <w:r w:rsidRPr="002D2183">
        <w:rPr>
          <w:lang w:val="en-GB"/>
        </w:rPr>
        <w:t xml:space="preserve">evidence-based and not “in my opinion”. We need to </w:t>
      </w:r>
      <w:r w:rsidR="001204DE">
        <w:rPr>
          <w:lang w:val="en-GB"/>
        </w:rPr>
        <w:t>develop</w:t>
      </w:r>
      <w:r w:rsidR="001204DE" w:rsidRPr="002D2183">
        <w:rPr>
          <w:lang w:val="en-GB"/>
        </w:rPr>
        <w:t xml:space="preserve"> </w:t>
      </w:r>
      <w:r w:rsidR="001204DE">
        <w:rPr>
          <w:lang w:val="en-GB"/>
        </w:rPr>
        <w:t>criteria that are objective and</w:t>
      </w:r>
      <w:r w:rsidR="001204DE" w:rsidRPr="002D2183">
        <w:rPr>
          <w:lang w:val="en-GB"/>
        </w:rPr>
        <w:t xml:space="preserve"> </w:t>
      </w:r>
      <w:r w:rsidRPr="002D2183">
        <w:rPr>
          <w:lang w:val="en-GB"/>
        </w:rPr>
        <w:t>more quantitative (</w:t>
      </w:r>
      <w:proofErr w:type="gramStart"/>
      <w:r w:rsidR="001204DE" w:rsidRPr="002D2183">
        <w:rPr>
          <w:lang w:val="en-GB"/>
        </w:rPr>
        <w:t>e.g.</w:t>
      </w:r>
      <w:proofErr w:type="gramEnd"/>
      <w:r w:rsidRPr="002D2183">
        <w:rPr>
          <w:lang w:val="en-GB"/>
        </w:rPr>
        <w:t xml:space="preserve"> biomarkers) regarding </w:t>
      </w:r>
      <w:r w:rsidR="001204DE">
        <w:rPr>
          <w:lang w:val="en-GB"/>
        </w:rPr>
        <w:t xml:space="preserve">health and </w:t>
      </w:r>
      <w:r w:rsidRPr="002D2183">
        <w:rPr>
          <w:lang w:val="en-GB"/>
        </w:rPr>
        <w:t xml:space="preserve">welfare; This may also be an approach to get disparate groups </w:t>
      </w:r>
      <w:r w:rsidR="001204DE">
        <w:rPr>
          <w:lang w:val="en-GB"/>
        </w:rPr>
        <w:t>to agree on these criteria</w:t>
      </w:r>
      <w:r w:rsidRPr="002D2183">
        <w:rPr>
          <w:lang w:val="en-GB"/>
        </w:rPr>
        <w:t xml:space="preserve"> regardless of emotional approach. In general, it was mentioned that we should try to separate emotions from the facts.</w:t>
      </w:r>
    </w:p>
    <w:p w14:paraId="68BC66E9" w14:textId="77777777" w:rsidR="00A137E8" w:rsidRPr="002D2183" w:rsidRDefault="00A137E8" w:rsidP="00A137E8">
      <w:pPr>
        <w:rPr>
          <w:lang w:val="en-GB"/>
        </w:rPr>
      </w:pPr>
    </w:p>
    <w:p w14:paraId="1EC4E3DF" w14:textId="77777777" w:rsidR="00A137E8" w:rsidRPr="002D2183" w:rsidRDefault="00A137E8" w:rsidP="002D2183">
      <w:pPr>
        <w:ind w:firstLine="708"/>
        <w:rPr>
          <w:u w:val="single"/>
          <w:lang w:val="en-GB"/>
        </w:rPr>
      </w:pPr>
      <w:r w:rsidRPr="002D2183">
        <w:rPr>
          <w:u w:val="single"/>
          <w:lang w:val="en-GB"/>
        </w:rPr>
        <w:t>Collaboration</w:t>
      </w:r>
    </w:p>
    <w:p w14:paraId="026692B8" w14:textId="3E562CF6" w:rsidR="00A137E8" w:rsidRPr="002D2183" w:rsidRDefault="00A137E8" w:rsidP="002D2183">
      <w:pPr>
        <w:ind w:left="708"/>
        <w:rPr>
          <w:lang w:val="en-GB"/>
        </w:rPr>
      </w:pPr>
      <w:r w:rsidRPr="002D2183">
        <w:rPr>
          <w:lang w:val="en-GB"/>
        </w:rPr>
        <w:t xml:space="preserve">More collaboration is </w:t>
      </w:r>
      <w:r w:rsidR="002D2183">
        <w:rPr>
          <w:lang w:val="en-GB"/>
        </w:rPr>
        <w:t>key</w:t>
      </w:r>
      <w:r w:rsidRPr="002D2183">
        <w:rPr>
          <w:lang w:val="en-GB"/>
        </w:rPr>
        <w:t xml:space="preserve">. Polarization between, but also within stakeholders, </w:t>
      </w:r>
      <w:r w:rsidR="001204DE">
        <w:rPr>
          <w:lang w:val="en-GB"/>
        </w:rPr>
        <w:t>was felt to be</w:t>
      </w:r>
      <w:r w:rsidR="001204DE" w:rsidRPr="002D2183">
        <w:rPr>
          <w:lang w:val="en-GB"/>
        </w:rPr>
        <w:t xml:space="preserve"> </w:t>
      </w:r>
      <w:r w:rsidRPr="002D2183">
        <w:rPr>
          <w:lang w:val="en-GB"/>
        </w:rPr>
        <w:t>huge. To move towards sustainable solution</w:t>
      </w:r>
      <w:r w:rsidR="001204DE">
        <w:rPr>
          <w:lang w:val="en-GB"/>
        </w:rPr>
        <w:t>s</w:t>
      </w:r>
      <w:r w:rsidRPr="002D2183">
        <w:rPr>
          <w:lang w:val="en-GB"/>
        </w:rPr>
        <w:t>, we need to work together. In some countries</w:t>
      </w:r>
      <w:r w:rsidR="001204DE">
        <w:rPr>
          <w:lang w:val="en-GB"/>
        </w:rPr>
        <w:t>,</w:t>
      </w:r>
      <w:r w:rsidRPr="002D2183">
        <w:rPr>
          <w:lang w:val="en-GB"/>
        </w:rPr>
        <w:t xml:space="preserve"> the different stakeholders do not sit together, but fortunately </w:t>
      </w:r>
      <w:r w:rsidR="001204DE">
        <w:rPr>
          <w:lang w:val="en-GB"/>
        </w:rPr>
        <w:t>other</w:t>
      </w:r>
      <w:r w:rsidR="001204DE" w:rsidRPr="002D2183">
        <w:rPr>
          <w:lang w:val="en-GB"/>
        </w:rPr>
        <w:t xml:space="preserve"> </w:t>
      </w:r>
      <w:r w:rsidRPr="002D2183">
        <w:rPr>
          <w:lang w:val="en-GB"/>
        </w:rPr>
        <w:t>countries</w:t>
      </w:r>
      <w:r w:rsidR="001204DE">
        <w:rPr>
          <w:lang w:val="en-GB"/>
        </w:rPr>
        <w:t xml:space="preserve"> have</w:t>
      </w:r>
      <w:r w:rsidRPr="002D2183">
        <w:rPr>
          <w:lang w:val="en-GB"/>
        </w:rPr>
        <w:t xml:space="preserve"> show</w:t>
      </w:r>
      <w:r w:rsidR="001204DE">
        <w:rPr>
          <w:lang w:val="en-GB"/>
        </w:rPr>
        <w:t>n</w:t>
      </w:r>
      <w:r w:rsidRPr="002D2183">
        <w:rPr>
          <w:lang w:val="en-GB"/>
        </w:rPr>
        <w:t xml:space="preserve"> that</w:t>
      </w:r>
      <w:r w:rsidR="001204DE">
        <w:rPr>
          <w:lang w:val="en-GB"/>
        </w:rPr>
        <w:t>,</w:t>
      </w:r>
      <w:r w:rsidRPr="002D2183">
        <w:rPr>
          <w:lang w:val="en-GB"/>
        </w:rPr>
        <w:t xml:space="preserve"> for example, Kennel Clubs and veterinarians do work well together</w:t>
      </w:r>
      <w:r w:rsidR="001204DE">
        <w:rPr>
          <w:lang w:val="en-GB"/>
        </w:rPr>
        <w:t>. F</w:t>
      </w:r>
      <w:r w:rsidRPr="002D2183">
        <w:rPr>
          <w:lang w:val="en-GB"/>
        </w:rPr>
        <w:t>or sure</w:t>
      </w:r>
      <w:r w:rsidR="001204DE">
        <w:rPr>
          <w:lang w:val="en-GB"/>
        </w:rPr>
        <w:t>,</w:t>
      </w:r>
      <w:r w:rsidRPr="002D2183">
        <w:rPr>
          <w:lang w:val="en-GB"/>
        </w:rPr>
        <w:t xml:space="preserve"> this asks for good leadership.</w:t>
      </w:r>
    </w:p>
    <w:p w14:paraId="341752DE" w14:textId="77777777" w:rsidR="00A137E8" w:rsidRPr="002D2183" w:rsidRDefault="00A137E8" w:rsidP="00A137E8">
      <w:pPr>
        <w:rPr>
          <w:lang w:val="en-GB"/>
        </w:rPr>
      </w:pPr>
    </w:p>
    <w:p w14:paraId="7DD2E710" w14:textId="77777777" w:rsidR="00A137E8" w:rsidRPr="002D2183" w:rsidRDefault="00A137E8" w:rsidP="002D2183">
      <w:pPr>
        <w:ind w:firstLine="708"/>
        <w:rPr>
          <w:u w:val="single"/>
          <w:lang w:val="en-GB"/>
        </w:rPr>
      </w:pPr>
      <w:r w:rsidRPr="002D2183">
        <w:rPr>
          <w:u w:val="single"/>
          <w:lang w:val="en-GB"/>
        </w:rPr>
        <w:t>Human perception</w:t>
      </w:r>
    </w:p>
    <w:p w14:paraId="1EF74E8B" w14:textId="5EC1E4CF" w:rsidR="00A137E8" w:rsidRPr="002D2183" w:rsidRDefault="00A137E8" w:rsidP="002D2183">
      <w:pPr>
        <w:ind w:left="708" w:firstLine="60"/>
        <w:rPr>
          <w:lang w:val="en-GB"/>
        </w:rPr>
      </w:pPr>
      <w:r w:rsidRPr="002D2183">
        <w:rPr>
          <w:lang w:val="en-GB"/>
        </w:rPr>
        <w:t>A major step forward to change the extreme conformations of some breeds is to change the human perception of what</w:t>
      </w:r>
      <w:r w:rsidR="002D2183">
        <w:rPr>
          <w:lang w:val="en-GB"/>
        </w:rPr>
        <w:t xml:space="preserve"> a </w:t>
      </w:r>
      <w:r w:rsidRPr="002D2183">
        <w:rPr>
          <w:lang w:val="en-GB"/>
        </w:rPr>
        <w:t>‘good’ dog is, good looking versus healthy. This is a major challenge</w:t>
      </w:r>
      <w:r w:rsidR="001204DE">
        <w:rPr>
          <w:lang w:val="en-GB"/>
        </w:rPr>
        <w:t>. I</w:t>
      </w:r>
      <w:r w:rsidRPr="002D2183">
        <w:rPr>
          <w:lang w:val="en-GB"/>
        </w:rPr>
        <w:t xml:space="preserve">t asks for changing human behaviour, which all agreed </w:t>
      </w:r>
      <w:r w:rsidR="001204DE">
        <w:rPr>
          <w:lang w:val="en-GB"/>
        </w:rPr>
        <w:t xml:space="preserve">is </w:t>
      </w:r>
      <w:r w:rsidRPr="002D2183">
        <w:rPr>
          <w:lang w:val="en-GB"/>
        </w:rPr>
        <w:t>very difficult.</w:t>
      </w:r>
    </w:p>
    <w:p w14:paraId="108CFC8C" w14:textId="2EC4DB32" w:rsidR="00A137E8" w:rsidRDefault="00A137E8" w:rsidP="00A137E8">
      <w:pPr>
        <w:rPr>
          <w:lang w:val="en-GB"/>
        </w:rPr>
      </w:pPr>
    </w:p>
    <w:p w14:paraId="5119DE3C" w14:textId="77777777" w:rsidR="002D2183" w:rsidRPr="002D2183" w:rsidRDefault="002D2183" w:rsidP="00A137E8">
      <w:pPr>
        <w:rPr>
          <w:lang w:val="en-GB"/>
        </w:rPr>
      </w:pPr>
    </w:p>
    <w:p w14:paraId="0E4F6DC6" w14:textId="262575D4" w:rsidR="00A137E8" w:rsidRPr="002D2183" w:rsidRDefault="00A137E8" w:rsidP="00A137E8">
      <w:pPr>
        <w:rPr>
          <w:lang w:val="en-GB"/>
        </w:rPr>
      </w:pPr>
      <w:r w:rsidRPr="002D2183">
        <w:rPr>
          <w:lang w:val="en-GB"/>
        </w:rPr>
        <w:t>It was a very productive meeting. All members expressed what is needed</w:t>
      </w:r>
      <w:r w:rsidR="001204DE">
        <w:rPr>
          <w:lang w:val="en-GB"/>
        </w:rPr>
        <w:t xml:space="preserve"> at their</w:t>
      </w:r>
      <w:r w:rsidRPr="002D2183">
        <w:rPr>
          <w:lang w:val="en-GB"/>
        </w:rPr>
        <w:t xml:space="preserve"> national level and it was very clear that we all face </w:t>
      </w:r>
      <w:r w:rsidR="001204DE">
        <w:rPr>
          <w:lang w:val="en-GB"/>
        </w:rPr>
        <w:t>similar</w:t>
      </w:r>
      <w:r w:rsidRPr="002D2183">
        <w:rPr>
          <w:lang w:val="en-GB"/>
        </w:rPr>
        <w:t xml:space="preserve"> issues and have the same questions. The shared information was so elaborate and valuable that we </w:t>
      </w:r>
      <w:r w:rsidR="001204DE">
        <w:rPr>
          <w:lang w:val="en-GB"/>
        </w:rPr>
        <w:t xml:space="preserve">did not even reach </w:t>
      </w:r>
      <w:r w:rsidRPr="002D2183">
        <w:rPr>
          <w:lang w:val="en-GB"/>
        </w:rPr>
        <w:t xml:space="preserve">to the next item on the agenda: ‘How can we join </w:t>
      </w:r>
      <w:proofErr w:type="gramStart"/>
      <w:r w:rsidRPr="002D2183">
        <w:rPr>
          <w:lang w:val="en-GB"/>
        </w:rPr>
        <w:t>forces?.</w:t>
      </w:r>
      <w:proofErr w:type="gramEnd"/>
      <w:r w:rsidRPr="002D2183">
        <w:rPr>
          <w:lang w:val="en-GB"/>
        </w:rPr>
        <w:t xml:space="preserve"> ICECDogs will ‘meet’ again before the end of the year and the above-mentioned question will be the main agenda item.</w:t>
      </w:r>
    </w:p>
    <w:p w14:paraId="1832EC32" w14:textId="77777777" w:rsidR="00A137E8" w:rsidRPr="002D2183" w:rsidRDefault="00A137E8" w:rsidP="00A137E8">
      <w:pPr>
        <w:rPr>
          <w:lang w:val="en-GB"/>
        </w:rPr>
      </w:pPr>
    </w:p>
    <w:p w14:paraId="749BF488" w14:textId="77777777" w:rsidR="00A137E8" w:rsidRPr="002D2183" w:rsidRDefault="00A137E8" w:rsidP="00A137E8">
      <w:pPr>
        <w:rPr>
          <w:b/>
          <w:bCs/>
          <w:lang w:val="en-GB"/>
        </w:rPr>
      </w:pPr>
      <w:r w:rsidRPr="002D2183">
        <w:rPr>
          <w:b/>
          <w:bCs/>
          <w:lang w:val="en-GB"/>
        </w:rPr>
        <w:t>Many national initiatives are ongoing, and we will post summaries of the specific activities of our members, as well as links to their products, on the ICECDogs website.</w:t>
      </w:r>
    </w:p>
    <w:p w14:paraId="1E00F25B" w14:textId="77777777" w:rsidR="00A137E8" w:rsidRPr="002D2183" w:rsidRDefault="00A137E8" w:rsidP="00A137E8">
      <w:pPr>
        <w:rPr>
          <w:b/>
          <w:bCs/>
          <w:lang w:val="en-GB"/>
        </w:rPr>
      </w:pPr>
      <w:r w:rsidRPr="002D2183">
        <w:rPr>
          <w:b/>
          <w:bCs/>
          <w:lang w:val="en-GB"/>
        </w:rPr>
        <w:t xml:space="preserve">https://dogwellnet.com/register/?do=finish&amp;finishStarted=1&amp;ref=aHR0cHM6Ly9kb2d3ZWxsbmV0LmNvbS9pY2VjZG9ncy8= </w:t>
      </w:r>
    </w:p>
    <w:p w14:paraId="70BDAEAA" w14:textId="77777777" w:rsidR="00F17B08" w:rsidRPr="002D2183" w:rsidRDefault="00F17B08">
      <w:pPr>
        <w:rPr>
          <w:b/>
          <w:bCs/>
          <w:lang w:val="en-GB"/>
        </w:rPr>
      </w:pPr>
    </w:p>
    <w:sectPr w:rsidR="00F17B08" w:rsidRPr="002D2183" w:rsidSect="00214E61">
      <w:pgSz w:w="11900" w:h="16840"/>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137E8"/>
    <w:rsid w:val="001204DE"/>
    <w:rsid w:val="00214E61"/>
    <w:rsid w:val="00267EDC"/>
    <w:rsid w:val="002D2183"/>
    <w:rsid w:val="004D5673"/>
    <w:rsid w:val="00816E6A"/>
    <w:rsid w:val="00A137E8"/>
    <w:rsid w:val="00E41EA5"/>
    <w:rsid w:val="00F17B08"/>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2C7D39"/>
  <w15:chartTrackingRefBased/>
  <w15:docId w15:val="{E292B9C7-6D8E-4E4E-BB6E-A494AE169C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nl-NL"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1204DE"/>
    <w:rPr>
      <w:sz w:val="16"/>
      <w:szCs w:val="16"/>
    </w:rPr>
  </w:style>
  <w:style w:type="paragraph" w:styleId="CommentText">
    <w:name w:val="annotation text"/>
    <w:basedOn w:val="Normal"/>
    <w:link w:val="CommentTextChar"/>
    <w:uiPriority w:val="99"/>
    <w:semiHidden/>
    <w:unhideWhenUsed/>
    <w:rsid w:val="001204DE"/>
    <w:rPr>
      <w:sz w:val="20"/>
      <w:szCs w:val="20"/>
    </w:rPr>
  </w:style>
  <w:style w:type="character" w:customStyle="1" w:styleId="CommentTextChar">
    <w:name w:val="Comment Text Char"/>
    <w:basedOn w:val="DefaultParagraphFont"/>
    <w:link w:val="CommentText"/>
    <w:uiPriority w:val="99"/>
    <w:semiHidden/>
    <w:rsid w:val="001204DE"/>
    <w:rPr>
      <w:sz w:val="20"/>
      <w:szCs w:val="20"/>
    </w:rPr>
  </w:style>
  <w:style w:type="paragraph" w:styleId="CommentSubject">
    <w:name w:val="annotation subject"/>
    <w:basedOn w:val="CommentText"/>
    <w:next w:val="CommentText"/>
    <w:link w:val="CommentSubjectChar"/>
    <w:uiPriority w:val="99"/>
    <w:semiHidden/>
    <w:unhideWhenUsed/>
    <w:rsid w:val="001204DE"/>
    <w:rPr>
      <w:b/>
      <w:bCs/>
    </w:rPr>
  </w:style>
  <w:style w:type="character" w:customStyle="1" w:styleId="CommentSubjectChar">
    <w:name w:val="Comment Subject Char"/>
    <w:basedOn w:val="CommentTextChar"/>
    <w:link w:val="CommentSubject"/>
    <w:uiPriority w:val="99"/>
    <w:semiHidden/>
    <w:rsid w:val="001204DE"/>
    <w:rPr>
      <w:b/>
      <w:bCs/>
      <w:sz w:val="20"/>
      <w:szCs w:val="20"/>
    </w:rPr>
  </w:style>
  <w:style w:type="character" w:styleId="Emphasis">
    <w:name w:val="Emphasis"/>
    <w:basedOn w:val="DefaultParagraphFont"/>
    <w:uiPriority w:val="20"/>
    <w:qFormat/>
    <w:rsid w:val="001204DE"/>
    <w:rPr>
      <w:i/>
      <w:iCs/>
    </w:rPr>
  </w:style>
  <w:style w:type="character" w:styleId="Hyperlink">
    <w:name w:val="Hyperlink"/>
    <w:basedOn w:val="DefaultParagraphFont"/>
    <w:uiPriority w:val="99"/>
    <w:unhideWhenUsed/>
    <w:rsid w:val="001204DE"/>
    <w:rPr>
      <w:color w:val="0563C1" w:themeColor="hyperlink"/>
      <w:u w:val="single"/>
    </w:rPr>
  </w:style>
  <w:style w:type="character" w:styleId="UnresolvedMention">
    <w:name w:val="Unresolved Mention"/>
    <w:basedOn w:val="DefaultParagraphFont"/>
    <w:uiPriority w:val="99"/>
    <w:semiHidden/>
    <w:unhideWhenUsed/>
    <w:rsid w:val="001204D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www.ukbwg.org.uk/" TargetMode="Externa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207</TotalTime>
  <Pages>2</Pages>
  <Words>711</Words>
  <Characters>4055</Characters>
  <Application>Microsoft Office Word</Application>
  <DocSecurity>0</DocSecurity>
  <Lines>33</Lines>
  <Paragraphs>9</Paragraphs>
  <ScaleCrop>false</ScaleCrop>
  <Company/>
  <LinksUpToDate>false</LinksUpToDate>
  <CharactersWithSpaces>4757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Monique Megens</dc:creator>
  <cp:keywords/>
  <dc:description/>
  <cp:lastModifiedBy>Brenda Bonnett</cp:lastModifiedBy>
  <cp:revision>2</cp:revision>
  <dcterms:created xsi:type="dcterms:W3CDTF">2022-01-11T17:56:00Z</dcterms:created>
  <dcterms:modified xsi:type="dcterms:W3CDTF">2022-01-11T17:56:00Z</dcterms:modified>
</cp:coreProperties>
</file>